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A05987" w:rsidRPr="00424A14" w:rsidTr="00994A75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:rsidR="00A05987" w:rsidRDefault="00A05987" w:rsidP="00812D38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95AFB">
              <w:rPr>
                <w:rFonts w:ascii="Times New Roman" w:hAnsi="Times New Roman"/>
                <w:b/>
                <w:sz w:val="28"/>
                <w:szCs w:val="28"/>
              </w:rPr>
              <w:t>оље друштвено-хуманистичких наука</w:t>
            </w:r>
          </w:p>
        </w:tc>
      </w:tr>
      <w:tr w:rsidR="00FE4E9C" w:rsidRPr="001941B6" w:rsidTr="005E4C6E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E4E9C" w:rsidRPr="001941B6" w:rsidRDefault="00FE4E9C" w:rsidP="007A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hAnsi="Times New Roman"/>
                <w:sz w:val="20"/>
                <w:szCs w:val="20"/>
              </w:rPr>
              <w:t>Ред. бр.</w:t>
            </w:r>
          </w:p>
        </w:tc>
        <w:tc>
          <w:tcPr>
            <w:tcW w:w="11915" w:type="dxa"/>
            <w:gridSpan w:val="4"/>
            <w:shd w:val="clear" w:color="auto" w:fill="auto"/>
            <w:vAlign w:val="center"/>
          </w:tcPr>
          <w:p w:rsidR="00FE4E9C" w:rsidRPr="0091723F" w:rsidRDefault="003D31F5" w:rsidP="00CA153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ВАНРЕДНИ ПРОФЕСОР</w:t>
            </w:r>
            <w:r w:rsidR="00FE4E9C">
              <w:rPr>
                <w:rFonts w:ascii="Times New Roman" w:hAnsi="Times New Roman"/>
                <w:b/>
                <w:sz w:val="32"/>
                <w:szCs w:val="32"/>
              </w:rPr>
              <w:t xml:space="preserve"> (П</w:t>
            </w:r>
            <w:r w:rsidR="00CA1539">
              <w:rPr>
                <w:rFonts w:ascii="Times New Roman" w:hAnsi="Times New Roman"/>
                <w:b/>
                <w:sz w:val="32"/>
                <w:szCs w:val="32"/>
              </w:rPr>
              <w:t>ОНОВНИ</w:t>
            </w:r>
            <w:r w:rsidR="00FE4E9C">
              <w:rPr>
                <w:rFonts w:ascii="Times New Roman" w:hAnsi="Times New Roman"/>
                <w:b/>
                <w:sz w:val="32"/>
                <w:szCs w:val="32"/>
              </w:rPr>
              <w:t xml:space="preserve"> ИЗБОР)</w:t>
            </w:r>
          </w:p>
        </w:tc>
      </w:tr>
      <w:tr w:rsidR="005F70C3" w:rsidRPr="001941B6" w:rsidTr="00A05987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 услов</w:t>
            </w:r>
          </w:p>
        </w:tc>
      </w:tr>
      <w:tr w:rsidR="005F70C3" w:rsidRPr="00424A14" w:rsidTr="00A05987">
        <w:trPr>
          <w:trHeight w:val="534"/>
          <w:jc w:val="center"/>
        </w:trPr>
        <w:tc>
          <w:tcPr>
            <w:tcW w:w="1728" w:type="dxa"/>
            <w:gridSpan w:val="2"/>
            <w:shd w:val="clear" w:color="auto" w:fill="FFC000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:rsidR="005F70C3" w:rsidRPr="003D31F5" w:rsidRDefault="003D31F5" w:rsidP="003D31F5">
            <w:pPr>
              <w:pStyle w:val="Default"/>
              <w:rPr>
                <w:sz w:val="20"/>
                <w:szCs w:val="20"/>
              </w:rPr>
            </w:pPr>
            <w:r w:rsidRPr="00424A14">
              <w:rPr>
                <w:sz w:val="20"/>
                <w:szCs w:val="20"/>
                <w:lang w:val="ru-RU"/>
              </w:rPr>
              <w:t xml:space="preserve">Испуњен услов за избор у доцента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424A14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424A14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1941B6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:rsidTr="00A05987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C000"/>
            <w:vAlign w:val="center"/>
          </w:tcPr>
          <w:p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1.1. РЕЗУЛТАТИ НАУЧНОГ РАДА</w:t>
            </w:r>
          </w:p>
        </w:tc>
      </w:tr>
      <w:tr w:rsidR="00F9189D" w:rsidRPr="00424A14" w:rsidTr="004E21F4">
        <w:trPr>
          <w:trHeight w:val="1322"/>
          <w:jc w:val="center"/>
        </w:trPr>
        <w:tc>
          <w:tcPr>
            <w:tcW w:w="1702" w:type="dxa"/>
            <w:shd w:val="clear" w:color="auto" w:fill="FFC000"/>
            <w:vAlign w:val="center"/>
          </w:tcPr>
          <w:p w:rsidR="00F9189D" w:rsidRPr="001941B6" w:rsidRDefault="00F9189D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F9189D" w:rsidRPr="00424A14" w:rsidRDefault="0008278E" w:rsidP="00CA1539">
            <w:pPr>
              <w:pStyle w:val="Default"/>
              <w:rPr>
                <w:strike/>
                <w:sz w:val="20"/>
                <w:szCs w:val="20"/>
              </w:rPr>
            </w:pPr>
            <w:r w:rsidRPr="0008278E">
              <w:rPr>
                <w:sz w:val="20"/>
                <w:szCs w:val="20"/>
                <w:lang w:val="ru-RU"/>
              </w:rPr>
              <w:t>1 рад категорије M20 (М21, М22, М23, М24) или четири рада категорије М51 из научне области за коју се бира, објављена од последњег избора у звање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9189D" w:rsidRPr="00424A14" w:rsidRDefault="00F9189D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F9189D" w:rsidRPr="00424A14" w:rsidRDefault="00F9189D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24A14" w:rsidRPr="00424A14" w:rsidTr="00A05987">
        <w:trPr>
          <w:trHeight w:val="656"/>
          <w:jc w:val="center"/>
        </w:trPr>
        <w:tc>
          <w:tcPr>
            <w:tcW w:w="1702" w:type="dxa"/>
            <w:shd w:val="clear" w:color="auto" w:fill="FFC000"/>
            <w:vAlign w:val="center"/>
          </w:tcPr>
          <w:p w:rsidR="00424A14" w:rsidRPr="00424A14" w:rsidRDefault="00424A14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424A14" w:rsidRPr="00F9189D" w:rsidRDefault="0008278E" w:rsidP="004738C5">
            <w:pPr>
              <w:pStyle w:val="Default"/>
              <w:rPr>
                <w:strike/>
                <w:color w:val="auto"/>
                <w:sz w:val="20"/>
                <w:szCs w:val="20"/>
                <w:highlight w:val="red"/>
                <w:lang w:val="ru-RU"/>
              </w:rPr>
            </w:pPr>
            <w:r w:rsidRPr="0008278E">
              <w:rPr>
                <w:rFonts w:eastAsia="Times New Roman"/>
                <w:color w:val="auto"/>
                <w:sz w:val="20"/>
                <w:szCs w:val="20"/>
                <w:lang w:val="sr-Cyrl-CS" w:eastAsia="en-GB"/>
              </w:rPr>
              <w:t>Најмање једно саопштење на међународном или домаћем скупу (М31-М34, М61- М64) с тим да се може заменити једним додатним радом објављеним у целини у тематском зборнику међународног значаја (М13 и</w:t>
            </w:r>
            <w:r>
              <w:rPr>
                <w:rFonts w:eastAsia="Times New Roman"/>
                <w:color w:val="auto"/>
                <w:sz w:val="20"/>
                <w:szCs w:val="20"/>
                <w:lang w:val="sr-Cyrl-CS" w:eastAsia="en-GB"/>
              </w:rPr>
              <w:t xml:space="preserve"> </w:t>
            </w:r>
            <w:r w:rsidRPr="0008278E">
              <w:rPr>
                <w:rFonts w:eastAsia="Times New Roman"/>
                <w:color w:val="auto"/>
                <w:sz w:val="20"/>
                <w:szCs w:val="20"/>
                <w:lang w:val="sr-Cyrl-CS" w:eastAsia="en-GB"/>
              </w:rPr>
              <w:t>М14) или у тематском зборнику националног значаја (М44 и М45) ако су исти резултат учешћа на међународном или националном скупу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24A14" w:rsidRPr="00424A14" w:rsidRDefault="00424A14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424A14" w:rsidRPr="00424A14" w:rsidRDefault="00424A14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424A14" w:rsidTr="00A05987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C000"/>
            <w:vAlign w:val="center"/>
          </w:tcPr>
          <w:p w:rsidR="005F70C3" w:rsidRPr="00424A14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A14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1.2. РЕЗУЛТАТИ НАСТАВНОГ РАДА И АНГАЖОВАЊЕ У РАЗВОЈУ НАСТАВЕ</w:t>
            </w:r>
          </w:p>
        </w:tc>
      </w:tr>
      <w:tr w:rsidR="00F9189D" w:rsidRPr="00424A14" w:rsidTr="004E21F4">
        <w:trPr>
          <w:trHeight w:val="1039"/>
          <w:jc w:val="center"/>
        </w:trPr>
        <w:tc>
          <w:tcPr>
            <w:tcW w:w="1702" w:type="dxa"/>
            <w:vMerge w:val="restart"/>
            <w:shd w:val="clear" w:color="auto" w:fill="FFC000"/>
            <w:vAlign w:val="center"/>
          </w:tcPr>
          <w:p w:rsidR="00F9189D" w:rsidRPr="0092379E" w:rsidRDefault="00F9189D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F9189D" w:rsidRPr="00424A14" w:rsidRDefault="00F9189D" w:rsidP="00F918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424A14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  <w:t>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  <w:t>ног протеклог изборног периода)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9189D" w:rsidRPr="00424A14" w:rsidRDefault="00F9189D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9189D" w:rsidRPr="00424A14" w:rsidRDefault="00F9189D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424A14" w:rsidTr="00A05987">
        <w:trPr>
          <w:trHeight w:val="636"/>
          <w:jc w:val="center"/>
        </w:trPr>
        <w:tc>
          <w:tcPr>
            <w:tcW w:w="1702" w:type="dxa"/>
            <w:vMerge/>
            <w:shd w:val="clear" w:color="auto" w:fill="FFC000"/>
            <w:vAlign w:val="center"/>
          </w:tcPr>
          <w:p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5F70C3" w:rsidRPr="003D31F5" w:rsidRDefault="005F70C3" w:rsidP="00CA15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424A14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424A14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9530B" w:rsidRPr="00424A14" w:rsidTr="00A05987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C000"/>
            <w:vAlign w:val="center"/>
          </w:tcPr>
          <w:p w:rsidR="00F9530B" w:rsidRPr="00424A14" w:rsidRDefault="0092379E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A14">
              <w:rPr>
                <w:lang w:val="ru-RU"/>
              </w:rPr>
              <w:br w:type="page"/>
            </w:r>
            <w:r w:rsidR="00F9530B" w:rsidRPr="00424A14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1.3. РЕЗУЛАТИ У ОБЕЗБЕЂИВАЊУ НАУЧНО-НАСТАВНОГ ПОДМЛАТКА</w:t>
            </w:r>
          </w:p>
        </w:tc>
      </w:tr>
      <w:tr w:rsidR="00F9530B" w:rsidRPr="001941B6" w:rsidTr="00A05987">
        <w:trPr>
          <w:trHeight w:val="636"/>
          <w:jc w:val="center"/>
        </w:trPr>
        <w:tc>
          <w:tcPr>
            <w:tcW w:w="1702" w:type="dxa"/>
            <w:shd w:val="clear" w:color="auto" w:fill="FFC000"/>
            <w:vAlign w:val="center"/>
          </w:tcPr>
          <w:p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3D31F5" w:rsidRPr="003D31F5" w:rsidRDefault="003D31F5" w:rsidP="003D31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C6E" w:rsidRPr="00424A14" w:rsidTr="00A05987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C000"/>
            <w:vAlign w:val="center"/>
          </w:tcPr>
          <w:p w:rsidR="005E4C6E" w:rsidRPr="001941B6" w:rsidRDefault="005E4C6E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</w:tbl>
    <w:p w:rsidR="0092379E" w:rsidRDefault="0092379E"/>
    <w:p w:rsidR="00CA1539" w:rsidRDefault="00CA1539"/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321"/>
        <w:gridCol w:w="1276"/>
        <w:gridCol w:w="1344"/>
      </w:tblGrid>
      <w:tr w:rsidR="00F9530B" w:rsidRPr="00424A14" w:rsidTr="005E4C6E">
        <w:trPr>
          <w:trHeight w:val="392"/>
          <w:jc w:val="center"/>
        </w:trPr>
        <w:tc>
          <w:tcPr>
            <w:tcW w:w="13643" w:type="dxa"/>
            <w:gridSpan w:val="4"/>
            <w:shd w:val="clear" w:color="auto" w:fill="FFFFFF"/>
            <w:vAlign w:val="center"/>
          </w:tcPr>
          <w:p w:rsidR="00F9530B" w:rsidRPr="00424A14" w:rsidRDefault="005E4C6E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A14">
              <w:rPr>
                <w:lang w:val="ru-RU"/>
              </w:rPr>
              <w:lastRenderedPageBreak/>
              <w:br w:type="page"/>
            </w:r>
            <w:r w:rsidR="00F9530B" w:rsidRPr="00424A1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en-GB"/>
              </w:rPr>
              <w:t xml:space="preserve">2. ИЗБОРНИ ЕЛЕМЕНТИ </w:t>
            </w:r>
            <w:r w:rsidR="00F9530B" w:rsidRPr="00424A14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(</w:t>
            </w:r>
            <w:r w:rsidR="00F9530B" w:rsidRPr="00424A14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 w:eastAsia="en-GB"/>
              </w:rPr>
              <w:t>Остварене активности у најмање два елемента из најмање две од три различите изборне групе</w:t>
            </w:r>
            <w:r w:rsidR="00F9530B" w:rsidRPr="00424A14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)</w:t>
            </w:r>
          </w:p>
        </w:tc>
      </w:tr>
      <w:tr w:rsidR="00F9530B" w:rsidRPr="001941B6" w:rsidTr="00A05987">
        <w:trPr>
          <w:trHeight w:val="413"/>
          <w:jc w:val="center"/>
        </w:trPr>
        <w:tc>
          <w:tcPr>
            <w:tcW w:w="13643" w:type="dxa"/>
            <w:gridSpan w:val="4"/>
            <w:shd w:val="clear" w:color="auto" w:fill="FFC000"/>
            <w:vAlign w:val="center"/>
          </w:tcPr>
          <w:p w:rsidR="00F9530B" w:rsidRPr="001941B6" w:rsidRDefault="00F9530B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2.1. СТРУЧНО-ПРОФЕСИОНАЛНИ ДОПРИНОС</w:t>
            </w:r>
          </w:p>
        </w:tc>
      </w:tr>
      <w:tr w:rsidR="00F9189D" w:rsidRPr="00424A14" w:rsidTr="004E21F4">
        <w:trPr>
          <w:trHeight w:val="694"/>
          <w:jc w:val="center"/>
        </w:trPr>
        <w:tc>
          <w:tcPr>
            <w:tcW w:w="1702" w:type="dxa"/>
            <w:vMerge w:val="restar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9189D" w:rsidRPr="001941B6" w:rsidRDefault="00F9189D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F9189D" w:rsidRPr="0008278E" w:rsidRDefault="00F9189D" w:rsidP="0008278E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27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Оригинално стручно остварење (студија, практикум, скрипта)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189D" w:rsidRPr="00424A14" w:rsidRDefault="00F9189D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9189D" w:rsidRPr="00424A14" w:rsidRDefault="00F9189D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6FA3" w:rsidRPr="00424A14" w:rsidTr="00A05987">
        <w:trPr>
          <w:trHeight w:val="257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556FA3" w:rsidRPr="00424A14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556FA3" w:rsidRPr="0008278E" w:rsidRDefault="004738C5" w:rsidP="0008278E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27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Учешће у уређивању националних и међународних часописа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424A14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424A14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56FA3" w:rsidRPr="00424A14" w:rsidTr="00A05987">
        <w:trPr>
          <w:trHeight w:val="249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556FA3" w:rsidRPr="00424A14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556FA3" w:rsidRPr="00424A14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24A1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Израда професионалних експертиза и рецензирање радова и пројеката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424A14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424A14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3142" w:rsidRPr="00424A14" w:rsidTr="00A05987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763142" w:rsidRPr="00424A14" w:rsidRDefault="00763142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A14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2.2. ДОПРИНОС АКАДЕМСКОЈ И ШИРОЈ ЗАЈЕДНИЦИ</w:t>
            </w:r>
          </w:p>
        </w:tc>
      </w:tr>
      <w:tr w:rsidR="00F61655" w:rsidRPr="00424A14" w:rsidTr="00A05987">
        <w:trPr>
          <w:trHeight w:val="459"/>
          <w:jc w:val="center"/>
        </w:trPr>
        <w:tc>
          <w:tcPr>
            <w:tcW w:w="1702" w:type="dxa"/>
            <w:vMerge w:val="restar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424A14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24A14" w:rsidRDefault="00F61655" w:rsidP="004738C5">
            <w:pPr>
              <w:pStyle w:val="BodyText"/>
              <w:ind w:left="92"/>
              <w:rPr>
                <w:noProof/>
                <w:sz w:val="20"/>
                <w:szCs w:val="20"/>
                <w:lang w:val="ru-RU" w:eastAsia="en-GB"/>
              </w:rPr>
            </w:pPr>
            <w:r w:rsidRPr="00424A14">
              <w:rPr>
                <w:noProof/>
                <w:spacing w:val="-1"/>
                <w:sz w:val="20"/>
                <w:szCs w:val="20"/>
                <w:lang w:val="ru-RU"/>
              </w:rPr>
              <w:t>Чланство у националним или међународним научним, стручним или струковним организацијама, институцијама од јавног значаја и др.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24A14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24A14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1655" w:rsidRPr="00424A14" w:rsidTr="00A05987">
        <w:trPr>
          <w:trHeight w:val="423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424A14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738C5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A14">
              <w:rPr>
                <w:rFonts w:ascii="Times New Roman" w:hAnsi="Times New Roman"/>
                <w:sz w:val="20"/>
                <w:szCs w:val="20"/>
                <w:lang w:val="ru-RU"/>
              </w:rPr>
              <w:t>Учешће у раду органа и тела факултета и Универзитета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24A14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24A14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1655" w:rsidRPr="00424A14" w:rsidTr="00A05987">
        <w:trPr>
          <w:trHeight w:val="401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424A14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24A14" w:rsidRDefault="004738C5" w:rsidP="004738C5">
            <w:pPr>
              <w:pStyle w:val="BodyText"/>
              <w:ind w:left="92"/>
              <w:rPr>
                <w:noProof/>
                <w:sz w:val="20"/>
                <w:szCs w:val="20"/>
                <w:lang w:val="ru-RU" w:eastAsia="en-GB"/>
              </w:rPr>
            </w:pPr>
            <w:r w:rsidRPr="00424A14">
              <w:rPr>
                <w:sz w:val="20"/>
                <w:szCs w:val="20"/>
                <w:lang w:val="ru-RU"/>
              </w:rPr>
              <w:t xml:space="preserve">Учешће у комисијама за избор у звање наставника и сарадника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24A14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24A14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1655" w:rsidRPr="00424A14" w:rsidTr="00A05987">
        <w:trPr>
          <w:trHeight w:val="434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424A14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738C5" w:rsidRDefault="004738C5" w:rsidP="004738C5">
            <w:pPr>
              <w:pStyle w:val="Default"/>
              <w:ind w:left="92"/>
              <w:rPr>
                <w:sz w:val="20"/>
                <w:szCs w:val="20"/>
              </w:rPr>
            </w:pPr>
            <w:r w:rsidRPr="00424A14">
              <w:rPr>
                <w:sz w:val="20"/>
                <w:szCs w:val="20"/>
                <w:lang w:val="ru-RU"/>
              </w:rPr>
              <w:t xml:space="preserve">Израда акредитационе документације (програма, факултета)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24A14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24A14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1655" w:rsidRPr="00424A14" w:rsidTr="00A05987">
        <w:trPr>
          <w:trHeight w:val="399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424A14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738C5" w:rsidRDefault="004738C5" w:rsidP="004738C5">
            <w:pPr>
              <w:pStyle w:val="Default"/>
              <w:ind w:left="92"/>
              <w:rPr>
                <w:sz w:val="20"/>
                <w:szCs w:val="20"/>
              </w:rPr>
            </w:pPr>
            <w:r w:rsidRPr="00424A14">
              <w:rPr>
                <w:sz w:val="20"/>
                <w:szCs w:val="20"/>
                <w:lang w:val="ru-RU"/>
              </w:rPr>
              <w:t xml:space="preserve">Учешће у организационим одборима научних скупова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24A14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24A14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61655" w:rsidRPr="00424A14" w:rsidTr="00A05987">
        <w:trPr>
          <w:trHeight w:val="419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F61655" w:rsidRPr="00424A14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738C5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38C5">
              <w:rPr>
                <w:rFonts w:ascii="Times New Roman" w:hAnsi="Times New Roman"/>
                <w:sz w:val="20"/>
                <w:szCs w:val="20"/>
              </w:rPr>
              <w:t>Међуна</w:t>
            </w:r>
            <w:r w:rsidRPr="00424A14">
              <w:rPr>
                <w:rFonts w:ascii="Times New Roman" w:hAnsi="Times New Roman"/>
                <w:sz w:val="20"/>
                <w:szCs w:val="20"/>
                <w:lang w:val="ru-RU"/>
              </w:rPr>
              <w:t>родне награде и признања за научни допринос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24A14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61655" w:rsidRPr="00424A14" w:rsidRDefault="00F6165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424A14" w:rsidTr="00A05987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424A14" w:rsidRDefault="004738C5" w:rsidP="004738C5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4A14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2.3. САРАДЊА СА ДРУГИМ ВИСОКОШКОЛСКИМ И/ИЛИ НАУЧНОИСТРАЖИВАЧКИМ ИНСТИТУЦИЈАМА У ЗЕМЉИ И ИНОСТРАНСТВУ</w:t>
            </w:r>
          </w:p>
        </w:tc>
      </w:tr>
      <w:tr w:rsidR="004738C5" w:rsidRPr="00424A14" w:rsidTr="00A05987">
        <w:trPr>
          <w:trHeight w:val="349"/>
          <w:jc w:val="center"/>
        </w:trPr>
        <w:tc>
          <w:tcPr>
            <w:tcW w:w="1702" w:type="dxa"/>
            <w:vMerge w:val="restart"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424A14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738C5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A1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Учешће у програмима размене наставника и студената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24A14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24A14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424A14" w:rsidTr="00A05987">
        <w:trPr>
          <w:trHeight w:val="397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424A14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738C5" w:rsidRDefault="004738C5" w:rsidP="004738C5">
            <w:pPr>
              <w:pStyle w:val="Default"/>
              <w:ind w:left="92"/>
              <w:rPr>
                <w:sz w:val="20"/>
                <w:szCs w:val="20"/>
              </w:rPr>
            </w:pPr>
            <w:r w:rsidRPr="00424A14">
              <w:rPr>
                <w:sz w:val="20"/>
                <w:szCs w:val="20"/>
                <w:lang w:val="ru-RU"/>
              </w:rPr>
              <w:t xml:space="preserve">Гостовања и предавања по позиву на универзитетима у иностранству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24A14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24A14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424A14" w:rsidTr="00A05987">
        <w:trPr>
          <w:trHeight w:val="431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424A14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738C5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A14">
              <w:rPr>
                <w:rFonts w:ascii="Times New Roman" w:hAnsi="Times New Roman"/>
                <w:sz w:val="20"/>
                <w:szCs w:val="20"/>
                <w:lang w:val="ru-RU"/>
              </w:rPr>
              <w:t>Учешће у изради и спровођењу студијских програма заједничких са другим факултетима у земљи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24A14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24A14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424A14" w:rsidTr="00A05987">
        <w:trPr>
          <w:trHeight w:val="423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424A14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738C5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A14">
              <w:rPr>
                <w:rFonts w:ascii="Times New Roman" w:hAnsi="Times New Roman"/>
                <w:sz w:val="20"/>
                <w:szCs w:val="20"/>
                <w:lang w:val="ru-RU"/>
              </w:rPr>
              <w:t>Учешће у изради и спровођењу студијских програма заједничких са иностраним факултетима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24A14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24A14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424A14" w:rsidTr="00A05987">
        <w:trPr>
          <w:trHeight w:val="636"/>
          <w:jc w:val="center"/>
        </w:trPr>
        <w:tc>
          <w:tcPr>
            <w:tcW w:w="1702" w:type="dxa"/>
            <w:vMerge/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424A14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F16B89" w:rsidRDefault="004738C5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4A14">
              <w:rPr>
                <w:rFonts w:ascii="Times New Roman" w:hAnsi="Times New Roman"/>
                <w:sz w:val="20"/>
                <w:szCs w:val="20"/>
                <w:lang w:val="ru-RU"/>
              </w:rPr>
              <w:t>Заједнички публиковани радови, монографије или пројекти са другим универзитетима у земљи и иностранст</w:t>
            </w:r>
            <w:r w:rsidR="00F16B89">
              <w:rPr>
                <w:rFonts w:ascii="Times New Roman" w:hAnsi="Times New Roman"/>
                <w:sz w:val="20"/>
                <w:szCs w:val="20"/>
              </w:rPr>
              <w:t>ву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24A14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738C5" w:rsidRPr="00424A14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424A14" w:rsidTr="00A05987">
        <w:trPr>
          <w:trHeight w:val="636"/>
          <w:jc w:val="center"/>
        </w:trPr>
        <w:tc>
          <w:tcPr>
            <w:tcW w:w="13643" w:type="dxa"/>
            <w:gridSpan w:val="4"/>
            <w:tcBorders>
              <w:bottom w:val="single" w:sz="4" w:space="0" w:color="auto"/>
            </w:tcBorders>
            <w:shd w:val="clear" w:color="auto" w:fill="FFC000"/>
            <w:tcMar>
              <w:top w:w="0" w:type="dxa"/>
              <w:bottom w:w="0" w:type="dxa"/>
            </w:tcMar>
            <w:vAlign w:val="center"/>
          </w:tcPr>
          <w:p w:rsidR="004738C5" w:rsidRPr="001941B6" w:rsidRDefault="004738C5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</w:rPr>
              <w:t>за изборне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4738C5" w:rsidRPr="00424A14" w:rsidTr="00CD1BDC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4738C5" w:rsidRPr="001941B6" w:rsidRDefault="004738C5" w:rsidP="005E4C6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4738C5" w:rsidRPr="00424A14" w:rsidTr="00A05987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C000"/>
            <w:vAlign w:val="center"/>
          </w:tcPr>
          <w:p w:rsidR="004738C5" w:rsidRPr="001941B6" w:rsidRDefault="004738C5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1B6">
              <w:rPr>
                <w:rFonts w:ascii="Times New Roman" w:hAnsi="Times New Roman"/>
                <w:b/>
                <w:sz w:val="40"/>
                <w:szCs w:val="40"/>
              </w:rPr>
              <w:t xml:space="preserve">КАНДИДАТ ИСПУЊАВА УСЛОВЕ ЗА ИЗБОР          ДА </w:t>
            </w:r>
            <w:r w:rsidRPr="001941B6">
              <w:rPr>
                <w:rFonts w:ascii="Times New Roman" w:hAnsi="Times New Roman"/>
                <w:b/>
                <w:sz w:val="40"/>
                <w:szCs w:val="40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40"/>
                <w:szCs w:val="40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40"/>
                <w:szCs w:val="40"/>
              </w:rPr>
              <w:sym w:font="Wingdings 2" w:char="F0A3"/>
            </w:r>
          </w:p>
        </w:tc>
      </w:tr>
    </w:tbl>
    <w:p w:rsidR="00606E43" w:rsidRPr="00424A14" w:rsidRDefault="00606E43" w:rsidP="005F70C3">
      <w:pPr>
        <w:rPr>
          <w:lang w:val="ru-RU"/>
        </w:rPr>
      </w:pPr>
    </w:p>
    <w:sectPr w:rsidR="00606E43" w:rsidRPr="00424A14" w:rsidSect="005E4C6E">
      <w:pgSz w:w="15840" w:h="12240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1B" w:rsidRDefault="000B0F1B" w:rsidP="005F70C3">
      <w:pPr>
        <w:spacing w:after="0" w:line="240" w:lineRule="auto"/>
      </w:pPr>
      <w:r>
        <w:separator/>
      </w:r>
    </w:p>
  </w:endnote>
  <w:endnote w:type="continuationSeparator" w:id="0">
    <w:p w:rsidR="000B0F1B" w:rsidRDefault="000B0F1B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1B" w:rsidRDefault="000B0F1B" w:rsidP="005F70C3">
      <w:pPr>
        <w:spacing w:after="0" w:line="240" w:lineRule="auto"/>
      </w:pPr>
      <w:r>
        <w:separator/>
      </w:r>
    </w:p>
  </w:footnote>
  <w:footnote w:type="continuationSeparator" w:id="0">
    <w:p w:rsidR="000B0F1B" w:rsidRDefault="000B0F1B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75"/>
    <w:rsid w:val="000163E8"/>
    <w:rsid w:val="0008278E"/>
    <w:rsid w:val="000B0F1B"/>
    <w:rsid w:val="000B66E8"/>
    <w:rsid w:val="000F17B9"/>
    <w:rsid w:val="001602D6"/>
    <w:rsid w:val="00170039"/>
    <w:rsid w:val="001941B6"/>
    <w:rsid w:val="001C5789"/>
    <w:rsid w:val="00214E7D"/>
    <w:rsid w:val="0022139C"/>
    <w:rsid w:val="00233BA8"/>
    <w:rsid w:val="0024004F"/>
    <w:rsid w:val="00255803"/>
    <w:rsid w:val="00276B3A"/>
    <w:rsid w:val="00283161"/>
    <w:rsid w:val="002C184D"/>
    <w:rsid w:val="00303B17"/>
    <w:rsid w:val="00347315"/>
    <w:rsid w:val="00363089"/>
    <w:rsid w:val="00375175"/>
    <w:rsid w:val="003912A7"/>
    <w:rsid w:val="003D31F5"/>
    <w:rsid w:val="003D454E"/>
    <w:rsid w:val="003E133D"/>
    <w:rsid w:val="00415E0E"/>
    <w:rsid w:val="00424A14"/>
    <w:rsid w:val="004349C4"/>
    <w:rsid w:val="00436872"/>
    <w:rsid w:val="00450753"/>
    <w:rsid w:val="00457AC2"/>
    <w:rsid w:val="004738C5"/>
    <w:rsid w:val="004E21F4"/>
    <w:rsid w:val="004E31DE"/>
    <w:rsid w:val="00556FA3"/>
    <w:rsid w:val="00574856"/>
    <w:rsid w:val="005A32FB"/>
    <w:rsid w:val="005E4C6E"/>
    <w:rsid w:val="005F482A"/>
    <w:rsid w:val="005F70C3"/>
    <w:rsid w:val="00604E4F"/>
    <w:rsid w:val="00606E43"/>
    <w:rsid w:val="00636E0A"/>
    <w:rsid w:val="006427DB"/>
    <w:rsid w:val="00654530"/>
    <w:rsid w:val="006750F5"/>
    <w:rsid w:val="0067610E"/>
    <w:rsid w:val="006C3074"/>
    <w:rsid w:val="006D449A"/>
    <w:rsid w:val="007020C7"/>
    <w:rsid w:val="0075362B"/>
    <w:rsid w:val="00763142"/>
    <w:rsid w:val="007A10C2"/>
    <w:rsid w:val="008041D3"/>
    <w:rsid w:val="00812D38"/>
    <w:rsid w:val="00836298"/>
    <w:rsid w:val="008423AB"/>
    <w:rsid w:val="0092379E"/>
    <w:rsid w:val="0094025A"/>
    <w:rsid w:val="00954C7C"/>
    <w:rsid w:val="00971EBF"/>
    <w:rsid w:val="00994A75"/>
    <w:rsid w:val="009D34E2"/>
    <w:rsid w:val="009D4EB5"/>
    <w:rsid w:val="009F2CB1"/>
    <w:rsid w:val="009F3FB5"/>
    <w:rsid w:val="00A05987"/>
    <w:rsid w:val="00A54180"/>
    <w:rsid w:val="00A625FF"/>
    <w:rsid w:val="00A83E76"/>
    <w:rsid w:val="00AA5B19"/>
    <w:rsid w:val="00AC28BB"/>
    <w:rsid w:val="00AE6638"/>
    <w:rsid w:val="00AF35BB"/>
    <w:rsid w:val="00B25116"/>
    <w:rsid w:val="00B62A43"/>
    <w:rsid w:val="00BB7EAA"/>
    <w:rsid w:val="00BE7520"/>
    <w:rsid w:val="00BF2C23"/>
    <w:rsid w:val="00C25613"/>
    <w:rsid w:val="00C73CCD"/>
    <w:rsid w:val="00CA1539"/>
    <w:rsid w:val="00CC0F7D"/>
    <w:rsid w:val="00CD1BDC"/>
    <w:rsid w:val="00CD41E6"/>
    <w:rsid w:val="00D43778"/>
    <w:rsid w:val="00D43AB0"/>
    <w:rsid w:val="00D640A1"/>
    <w:rsid w:val="00DA149C"/>
    <w:rsid w:val="00DC3788"/>
    <w:rsid w:val="00DF76F8"/>
    <w:rsid w:val="00E74C12"/>
    <w:rsid w:val="00E95C11"/>
    <w:rsid w:val="00F15084"/>
    <w:rsid w:val="00F16B89"/>
    <w:rsid w:val="00F333B4"/>
    <w:rsid w:val="00F61655"/>
    <w:rsid w:val="00F7329C"/>
    <w:rsid w:val="00F82B42"/>
    <w:rsid w:val="00F9189D"/>
    <w:rsid w:val="00F9530B"/>
    <w:rsid w:val="00FC3930"/>
    <w:rsid w:val="00FE4E9C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738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738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B7307-9ED5-4E56-8933-4396FAA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2021-10-12T10:39:00Z</dcterms:created>
  <dcterms:modified xsi:type="dcterms:W3CDTF">2021-10-12T10:39:00Z</dcterms:modified>
</cp:coreProperties>
</file>